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F6" w:rsidRDefault="00B019F6" w:rsidP="00CA505A">
      <w:pPr>
        <w:ind w:left="-567" w:right="-284" w:firstLine="567"/>
        <w:rPr>
          <w:rFonts w:cs="Times New Roman"/>
        </w:rPr>
      </w:pPr>
      <w:r>
        <w:t xml:space="preserve">Спортивный стиль одежды является незаменимой составляющей гардероба каждой девушки и женщины. Во-первых, эта одежда крайне удобна, а во-вторых она универсальна в своем применении. </w:t>
      </w:r>
      <w:r w:rsidRPr="00B019F6">
        <w:rPr>
          <w:rFonts w:cs="Times New Roman"/>
          <w:b/>
        </w:rPr>
        <w:t>Толстовки и регланы женские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прекрасно согреют во время утренней пробежки в холодное время года, и при этом они не сковываю движения, позволяя двигаться абсолютно уверенно и свободно. Так же данная одежда есть идеальным вариантом для девушек, для которых спортивный стиль есть единственным приемлемым. Новые модели толстовок и регланов одновременно утонченные и удобные, с помощью </w:t>
      </w:r>
      <w:proofErr w:type="spellStart"/>
      <w:r>
        <w:rPr>
          <w:rFonts w:cs="Times New Roman"/>
        </w:rPr>
        <w:t>принтов</w:t>
      </w:r>
      <w:proofErr w:type="spellEnd"/>
      <w:r>
        <w:rPr>
          <w:rFonts w:cs="Times New Roman"/>
        </w:rPr>
        <w:t xml:space="preserve"> и таких деталей как карманы, капюшон, завязки, и нашивки, создаются прекрасные и запоминающиеся модели, способные подчеркнуть индивидуальность и придать образу своеобразной изюминки. </w:t>
      </w:r>
    </w:p>
    <w:p w:rsidR="00B019F6" w:rsidRPr="00B019F6" w:rsidRDefault="00B019F6" w:rsidP="00B019F6">
      <w:pPr>
        <w:ind w:left="-567" w:right="-284" w:firstLine="567"/>
        <w:rPr>
          <w:rFonts w:cs="Times New Roman"/>
          <w:b/>
          <w:u w:val="single"/>
        </w:rPr>
      </w:pPr>
      <w:r w:rsidRPr="00B019F6">
        <w:rPr>
          <w:rFonts w:cs="Times New Roman"/>
          <w:b/>
          <w:u w:val="single"/>
        </w:rPr>
        <w:t>Может ли реглан служить повседневной одеждой?</w:t>
      </w:r>
    </w:p>
    <w:p w:rsidR="00B019F6" w:rsidRDefault="00B019F6" w:rsidP="00B019F6">
      <w:pPr>
        <w:ind w:left="-567" w:firstLine="567"/>
        <w:rPr>
          <w:rFonts w:cs="Times New Roman"/>
        </w:rPr>
      </w:pPr>
      <w:r>
        <w:rPr>
          <w:rFonts w:cs="Times New Roman"/>
        </w:rPr>
        <w:t xml:space="preserve">Просматривая красочные картинки одежды в интернет </w:t>
      </w:r>
      <w:proofErr w:type="gramStart"/>
      <w:r>
        <w:rPr>
          <w:rFonts w:cs="Times New Roman"/>
        </w:rPr>
        <w:t>магазине</w:t>
      </w:r>
      <w:proofErr w:type="gramEnd"/>
      <w:r>
        <w:rPr>
          <w:rFonts w:cs="Times New Roman"/>
        </w:rPr>
        <w:t xml:space="preserve">, наверняка у многих возникает желание </w:t>
      </w:r>
      <w:r>
        <w:rPr>
          <w:rFonts w:cs="Times New Roman"/>
          <w:b/>
        </w:rPr>
        <w:t>к</w:t>
      </w:r>
      <w:r w:rsidRPr="00B019F6">
        <w:rPr>
          <w:rFonts w:cs="Times New Roman"/>
          <w:b/>
        </w:rPr>
        <w:t>упить толстовку женскую</w:t>
      </w:r>
      <w:r>
        <w:rPr>
          <w:rFonts w:cs="Times New Roman"/>
        </w:rPr>
        <w:t xml:space="preserve">, ведь это достаточно оригинальная и стильная одежда. Но </w:t>
      </w:r>
      <w:r w:rsidR="002A67B7">
        <w:rPr>
          <w:rFonts w:cs="Times New Roman"/>
        </w:rPr>
        <w:t>сразу после желания приобрести толстовку появляется вопрос, насколько она универсальна и как часто она будет пригождаться в повседневной жизни. Сомнений не должно остаться, ведь толстовка:</w:t>
      </w:r>
    </w:p>
    <w:p w:rsidR="002A67B7" w:rsidRDefault="002A67B7" w:rsidP="002A67B7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это одежда, которая шьется из мягких и приятных материалов, одев ее раз, уже не захочется ее снимать никогда;</w:t>
      </w:r>
    </w:p>
    <w:p w:rsidR="002A67B7" w:rsidRDefault="002A67B7" w:rsidP="002A67B7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это одежда, которая будет незаменимой для любителей заниматься спортом, как в зале, так и на улице;</w:t>
      </w:r>
    </w:p>
    <w:p w:rsidR="002A67B7" w:rsidRDefault="002A67B7" w:rsidP="002A67B7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это </w:t>
      </w:r>
      <w:r w:rsidR="00605A45">
        <w:rPr>
          <w:rFonts w:cs="Times New Roman"/>
        </w:rPr>
        <w:t>одежда, которую достаточно надеть под курточку или пальто в холодное время года, и чувствовать себя комфортно;</w:t>
      </w:r>
    </w:p>
    <w:p w:rsidR="00605A45" w:rsidRDefault="00605A45" w:rsidP="002A67B7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это одежда, которая идеально сочетается с кедами, кроссовками, мокасинами, шлепанцами и многим другим.</w:t>
      </w:r>
    </w:p>
    <w:p w:rsidR="00605A45" w:rsidRDefault="00605A45" w:rsidP="00605A45">
      <w:pPr>
        <w:ind w:left="-567" w:firstLine="567"/>
        <w:rPr>
          <w:rFonts w:cs="Times New Roman"/>
        </w:rPr>
      </w:pPr>
      <w:r>
        <w:rPr>
          <w:rFonts w:cs="Times New Roman"/>
        </w:rPr>
        <w:t xml:space="preserve">На этом преимущества не заканчиваются, стоит </w:t>
      </w:r>
      <w:r w:rsidRPr="00605A45">
        <w:rPr>
          <w:rFonts w:cs="Times New Roman"/>
          <w:b/>
        </w:rPr>
        <w:t>реглан женский купить недорого</w:t>
      </w:r>
      <w:r>
        <w:rPr>
          <w:rFonts w:cs="Times New Roman"/>
        </w:rPr>
        <w:t xml:space="preserve"> и лично убедиться в том, насколько он удобен и практичен.</w:t>
      </w:r>
      <w:r w:rsidR="00FA7397">
        <w:rPr>
          <w:rFonts w:cs="Times New Roman"/>
        </w:rPr>
        <w:t xml:space="preserve"> Даже для тех, чья профессиональная занятость требует придерживаться строгого стиля в рабочие часы, и те, кто никак не связан со спортом, по достоинству оценят регланы и толстовки. По приходу домой очень хочется снять костюм, и переодеться во что-то удобное, и ничто другое не будет настолько удобным, чем </w:t>
      </w:r>
      <w:r w:rsidR="00FA7397" w:rsidRPr="00FA7397">
        <w:rPr>
          <w:rFonts w:cs="Times New Roman"/>
          <w:b/>
        </w:rPr>
        <w:t xml:space="preserve">толстовка женская </w:t>
      </w:r>
      <w:proofErr w:type="gramStart"/>
      <w:r w:rsidR="00FA7397" w:rsidRPr="00FA7397">
        <w:rPr>
          <w:rFonts w:cs="Times New Roman"/>
          <w:b/>
        </w:rPr>
        <w:t>цена</w:t>
      </w:r>
      <w:proofErr w:type="gramEnd"/>
      <w:r w:rsidR="00FA7397">
        <w:rPr>
          <w:rFonts w:cs="Times New Roman"/>
        </w:rPr>
        <w:t xml:space="preserve"> на которую вполне приемлема и доступна для каждого.  </w:t>
      </w:r>
    </w:p>
    <w:p w:rsidR="00D1385A" w:rsidRDefault="00D1385A" w:rsidP="00605A45">
      <w:pPr>
        <w:ind w:left="-567" w:firstLine="567"/>
        <w:rPr>
          <w:rFonts w:cs="Times New Roman"/>
        </w:rPr>
      </w:pPr>
    </w:p>
    <w:p w:rsidR="00D1385A" w:rsidRDefault="00D1385A" w:rsidP="00605A45">
      <w:pPr>
        <w:ind w:left="-567" w:firstLine="567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Где</w:t>
      </w:r>
      <w:r w:rsidRPr="00D1385A">
        <w:rPr>
          <w:rFonts w:cs="Times New Roman"/>
          <w:b/>
          <w:u w:val="single"/>
        </w:rPr>
        <w:t xml:space="preserve"> приобрести толстовку или реглан?</w:t>
      </w:r>
    </w:p>
    <w:p w:rsidR="00D1385A" w:rsidRDefault="00D1385A" w:rsidP="00605A45">
      <w:pPr>
        <w:ind w:left="-567" w:firstLine="567"/>
        <w:rPr>
          <w:rFonts w:cs="Times New Roman"/>
        </w:rPr>
      </w:pPr>
      <w:r>
        <w:rPr>
          <w:rFonts w:cs="Times New Roman"/>
        </w:rPr>
        <w:t xml:space="preserve">В нашем интернет магазине собраны только самые яркие и оригинальные модели женских толстовок и регланов. Качество каждой модели отличительно высокое и показательное, поэтому не стоит больше </w:t>
      </w:r>
      <w:proofErr w:type="gramStart"/>
      <w:r>
        <w:rPr>
          <w:rFonts w:cs="Times New Roman"/>
        </w:rPr>
        <w:t>искать</w:t>
      </w:r>
      <w:proofErr w:type="gramEnd"/>
      <w:r>
        <w:rPr>
          <w:rFonts w:cs="Times New Roman"/>
        </w:rPr>
        <w:t xml:space="preserve"> </w:t>
      </w:r>
      <w:r w:rsidRPr="00D1385A">
        <w:rPr>
          <w:rFonts w:cs="Times New Roman"/>
          <w:b/>
        </w:rPr>
        <w:t>где купить толстовку женскую</w:t>
      </w:r>
      <w:r>
        <w:rPr>
          <w:rFonts w:cs="Times New Roman"/>
        </w:rPr>
        <w:t xml:space="preserve">, нужно просто выбирать понравившуюся и наслаждаться </w:t>
      </w:r>
      <w:r w:rsidR="00CA505A">
        <w:rPr>
          <w:rFonts w:cs="Times New Roman"/>
        </w:rPr>
        <w:t xml:space="preserve">ее комфортом и стильным дизайном. </w:t>
      </w:r>
    </w:p>
    <w:p w:rsidR="006D7B00" w:rsidRPr="00D1385A" w:rsidRDefault="006D7B00" w:rsidP="00605A45">
      <w:pPr>
        <w:ind w:left="-567" w:firstLine="567"/>
        <w:rPr>
          <w:rFonts w:cs="Times New Roman"/>
        </w:rPr>
      </w:pPr>
      <w:r>
        <w:rPr>
          <w:rFonts w:cs="Times New Roman"/>
        </w:rPr>
        <w:t xml:space="preserve">Наши консультанты всегда рады помочь с выбором фасона или размера, если в этом возникает необходимость. </w:t>
      </w:r>
      <w:r w:rsidR="000C3B45">
        <w:rPr>
          <w:rFonts w:cs="Times New Roman"/>
        </w:rPr>
        <w:t xml:space="preserve">Перед оформлением заказа, рекомендуется снять мерки, и сопоставить их с размерной сеткой, которая прилагается к каждой модели. </w:t>
      </w:r>
      <w:bookmarkStart w:id="0" w:name="_GoBack"/>
      <w:bookmarkEnd w:id="0"/>
    </w:p>
    <w:p w:rsidR="00FA7397" w:rsidRDefault="00FA7397" w:rsidP="00605A45">
      <w:pPr>
        <w:ind w:left="-567" w:firstLine="567"/>
        <w:rPr>
          <w:rFonts w:cs="Times New Roman"/>
        </w:rPr>
      </w:pPr>
    </w:p>
    <w:p w:rsidR="00605A45" w:rsidRPr="00605A45" w:rsidRDefault="00605A45" w:rsidP="00605A45">
      <w:pPr>
        <w:ind w:left="-567" w:firstLine="567"/>
        <w:rPr>
          <w:rFonts w:cs="Times New Roman"/>
        </w:rPr>
      </w:pPr>
    </w:p>
    <w:p w:rsidR="00B019F6" w:rsidRDefault="00B019F6" w:rsidP="00B019F6">
      <w:pPr>
        <w:ind w:left="-567" w:right="-284" w:firstLine="567"/>
        <w:rPr>
          <w:rFonts w:cs="Times New Roman"/>
        </w:rPr>
      </w:pPr>
    </w:p>
    <w:p w:rsidR="00B019F6" w:rsidRPr="00B019F6" w:rsidRDefault="00B019F6" w:rsidP="00B019F6">
      <w:pPr>
        <w:ind w:left="-567" w:right="-284" w:firstLine="567"/>
        <w:rPr>
          <w:rFonts w:cs="Times New Roman"/>
        </w:rPr>
      </w:pPr>
    </w:p>
    <w:p w:rsidR="000F1A37" w:rsidRDefault="000F1A37" w:rsidP="000106A8">
      <w:pPr>
        <w:ind w:left="-567" w:firstLine="567"/>
      </w:pPr>
    </w:p>
    <w:sectPr w:rsidR="000F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70DE"/>
    <w:multiLevelType w:val="hybridMultilevel"/>
    <w:tmpl w:val="AEDE2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EE"/>
    <w:rsid w:val="000106A8"/>
    <w:rsid w:val="000C3B45"/>
    <w:rsid w:val="000F1A37"/>
    <w:rsid w:val="002A67B7"/>
    <w:rsid w:val="00605A45"/>
    <w:rsid w:val="00643FEE"/>
    <w:rsid w:val="00697A03"/>
    <w:rsid w:val="006D7B00"/>
    <w:rsid w:val="00B019F6"/>
    <w:rsid w:val="00CA505A"/>
    <w:rsid w:val="00D1385A"/>
    <w:rsid w:val="00FA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F6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F6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2017-09-15T17:25:00Z</dcterms:created>
  <dcterms:modified xsi:type="dcterms:W3CDTF">2017-09-15T18:01:00Z</dcterms:modified>
</cp:coreProperties>
</file>